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519D6" w:rsidR="006D14BF" w:rsidP="517A89FB" w:rsidRDefault="006D14BF" w14:paraId="4A015E6E" w14:textId="774FB3C8">
      <w:pPr>
        <w:jc w:val="center"/>
        <w:rPr>
          <w:b w:val="1"/>
          <w:bCs w:val="1"/>
          <w:sz w:val="48"/>
          <w:szCs w:val="48"/>
        </w:rPr>
      </w:pPr>
      <w:r w:rsidRPr="517A89FB" w:rsidR="006D14BF">
        <w:rPr>
          <w:b w:val="1"/>
          <w:bCs w:val="1"/>
          <w:sz w:val="48"/>
          <w:szCs w:val="48"/>
        </w:rPr>
        <w:t>WhatsUp</w:t>
      </w:r>
      <w:r w:rsidRPr="517A89FB" w:rsidR="006D14BF">
        <w:rPr>
          <w:b w:val="1"/>
          <w:bCs w:val="1"/>
          <w:sz w:val="48"/>
          <w:szCs w:val="48"/>
        </w:rPr>
        <w:t xml:space="preserve"> Gold – Call Script</w:t>
      </w:r>
      <w:r w:rsidRPr="517A89FB" w:rsidR="753169F6">
        <w:rPr>
          <w:b w:val="1"/>
          <w:bCs w:val="1"/>
          <w:sz w:val="48"/>
          <w:szCs w:val="48"/>
        </w:rPr>
        <w:t xml:space="preserve"> (Intro)</w:t>
      </w:r>
    </w:p>
    <w:p w:rsidR="3A678A85" w:rsidP="517A89FB" w:rsidRDefault="3A678A85" w14:paraId="143F19C7" w14:textId="44BF82F6">
      <w:pPr>
        <w:spacing w:before="240" w:beforeAutospacing="off" w:after="24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Use this script to introduce Progress 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WhatsUp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 Gold to new prospects, uncover needs, and position 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WhatsUp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 Gold as a leading solution for network monitoring.</w:t>
      </w:r>
    </w:p>
    <w:p w:rsidR="3A678A85" w:rsidP="517A89FB" w:rsidRDefault="3A678A85" w14:paraId="33CD0FC1" w14:textId="2DBD4339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US"/>
        </w:rPr>
        <w:t>When to use:</w:t>
      </w:r>
    </w:p>
    <w:p w:rsidR="3A678A85" w:rsidP="517A89FB" w:rsidRDefault="3A678A85" w14:paraId="02B7323B" w14:textId="2F06C7A8">
      <w:pPr>
        <w:pStyle w:val="ListParagraph"/>
        <w:numPr>
          <w:ilvl w:val="0"/>
          <w:numId w:val="1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Contacting prospects unfamiliar with 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WhatsUp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 Gold</w:t>
      </w:r>
    </w:p>
    <w:p w:rsidR="3A678A85" w:rsidP="517A89FB" w:rsidRDefault="3A678A85" w14:paraId="4907F2FE" w14:textId="296A4AF6">
      <w:pPr>
        <w:pStyle w:val="ListParagraph"/>
        <w:numPr>
          <w:ilvl w:val="0"/>
          <w:numId w:val="1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Discussing network performance, security, or reliability</w:t>
      </w:r>
    </w:p>
    <w:p w:rsidR="3A678A85" w:rsidP="517A89FB" w:rsidRDefault="3A678A85" w14:paraId="63D0ABCF" w14:textId="341CE4D6">
      <w:pPr>
        <w:pStyle w:val="ListParagraph"/>
        <w:numPr>
          <w:ilvl w:val="0"/>
          <w:numId w:val="19"/>
        </w:numPr>
        <w:spacing w:before="0" w:beforeAutospacing="off" w:after="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Qualifying interest and setting up a discovery call</w:t>
      </w:r>
    </w:p>
    <w:p w:rsidR="3A678A85" w:rsidP="517A89FB" w:rsidRDefault="3A678A85" w14:paraId="6B2E7457" w14:textId="77620D20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b w:val="1"/>
          <w:bCs w:val="1"/>
          <w:noProof w:val="0"/>
          <w:color w:val="747474" w:themeColor="background2" w:themeTint="FF" w:themeShade="80"/>
          <w:sz w:val="24"/>
          <w:szCs w:val="24"/>
          <w:lang w:val="en-US"/>
        </w:rPr>
        <w:t>Goal:</w:t>
      </w:r>
    </w:p>
    <w:p w:rsidR="3A678A85" w:rsidP="517A89FB" w:rsidRDefault="3A678A85" w14:paraId="37BEDEEC" w14:textId="3771054E">
      <w:pPr>
        <w:spacing w:before="240" w:beforeAutospacing="off" w:after="240" w:afterAutospacing="off"/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</w:pP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 Engage, ask insightful questions, and show how 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>WhatsUp</w:t>
      </w:r>
      <w:r w:rsidRPr="517A89FB" w:rsidR="3A678A85">
        <w:rPr>
          <w:rFonts w:ascii="Aptos" w:hAnsi="Aptos" w:eastAsia="Aptos" w:cs="Aptos"/>
          <w:noProof w:val="0"/>
          <w:color w:val="747474" w:themeColor="background2" w:themeTint="FF" w:themeShade="80"/>
          <w:sz w:val="24"/>
          <w:szCs w:val="24"/>
          <w:lang w:val="en-US"/>
        </w:rPr>
        <w:t xml:space="preserve"> Gold benefits their IT environment.</w:t>
      </w:r>
    </w:p>
    <w:p w:rsidR="4C5742D6" w:rsidP="517A89FB" w:rsidRDefault="4C5742D6" w14:paraId="138F0496" w14:textId="718741D1">
      <w:pPr>
        <w:rPr>
          <w:b w:val="0"/>
          <w:bCs w:val="0"/>
          <w:sz w:val="36"/>
          <w:szCs w:val="36"/>
        </w:rPr>
      </w:pPr>
      <w:r w:rsidRPr="517A89FB" w:rsidR="4C5742D6">
        <w:rPr>
          <w:b w:val="0"/>
          <w:bCs w:val="0"/>
          <w:sz w:val="36"/>
          <w:szCs w:val="36"/>
        </w:rPr>
        <w:t>---------------------</w:t>
      </w:r>
    </w:p>
    <w:p w:rsidR="00D80815" w:rsidP="517A89FB" w:rsidRDefault="00D80815" w14:paraId="110E2060" w14:textId="2958B3F9">
      <w:pPr>
        <w:spacing w:after="0" w:line="240" w:lineRule="auto"/>
        <w:contextualSpacing/>
        <w:rPr>
          <w:b w:val="1"/>
          <w:bCs w:val="1"/>
          <w:sz w:val="28"/>
          <w:szCs w:val="28"/>
        </w:rPr>
      </w:pPr>
      <w:r w:rsidRPr="517A89FB" w:rsidR="4C5742D6">
        <w:rPr>
          <w:b w:val="1"/>
          <w:bCs w:val="1"/>
          <w:sz w:val="28"/>
          <w:szCs w:val="28"/>
        </w:rPr>
        <w:t>Call Script:</w:t>
      </w:r>
    </w:p>
    <w:p w:rsidR="517A89FB" w:rsidP="517A89FB" w:rsidRDefault="517A89FB" w14:paraId="576BB8C6" w14:textId="0E860873">
      <w:pPr>
        <w:spacing w:after="0" w:line="240" w:lineRule="auto"/>
        <w:contextualSpacing/>
        <w:rPr>
          <w:b w:val="1"/>
          <w:bCs w:val="1"/>
          <w:sz w:val="28"/>
          <w:szCs w:val="28"/>
        </w:rPr>
      </w:pPr>
    </w:p>
    <w:p w:rsidR="00D80815" w:rsidP="009B4F1D" w:rsidRDefault="00D80815" w14:paraId="242FA951" w14:textId="22EACBE6">
      <w:pPr>
        <w:pStyle w:val="ListParagraph"/>
        <w:numPr>
          <w:ilvl w:val="0"/>
          <w:numId w:val="4"/>
        </w:numPr>
        <w:spacing w:after="0" w:line="240" w:lineRule="auto"/>
        <w:ind w:left="360"/>
      </w:pPr>
      <w:r>
        <w:t>Hello [customer], thanks for taking my call today!</w:t>
      </w:r>
    </w:p>
    <w:p w:rsidR="009B4F1D" w:rsidP="009B4F1D" w:rsidRDefault="009B4F1D" w14:paraId="6E990555" w14:textId="77777777">
      <w:pPr>
        <w:pStyle w:val="ListParagraph"/>
        <w:spacing w:after="0" w:line="240" w:lineRule="auto"/>
        <w:ind w:left="360"/>
      </w:pPr>
    </w:p>
    <w:p w:rsidR="00D80815" w:rsidP="009B4F1D" w:rsidRDefault="00D80815" w14:paraId="2E851BCA" w14:textId="1666803F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>I’m calling because I’d like to introduce you to a new product from one of our preferred vendors, Progress Software</w:t>
      </w:r>
    </w:p>
    <w:p w:rsidR="009B4F1D" w:rsidP="009B4F1D" w:rsidRDefault="009B4F1D" w14:paraId="4B317CB5" w14:textId="77777777">
      <w:pPr>
        <w:pStyle w:val="ListParagraph"/>
        <w:spacing w:after="0" w:line="240" w:lineRule="auto"/>
        <w:ind w:left="360"/>
      </w:pPr>
    </w:p>
    <w:p w:rsidR="009B4F1D" w:rsidP="009B4F1D" w:rsidRDefault="00D80815" w14:paraId="7900F6FB" w14:textId="0EE7EF12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 xml:space="preserve">The solution is called </w:t>
      </w:r>
      <w:proofErr w:type="spellStart"/>
      <w:r>
        <w:t>WhatsUp</w:t>
      </w:r>
      <w:proofErr w:type="spellEnd"/>
      <w:r>
        <w:t xml:space="preserve"> Gold – an IT infrastructure monitoring solutio</w:t>
      </w:r>
      <w:r w:rsidR="009B4F1D">
        <w:t>n</w:t>
      </w:r>
    </w:p>
    <w:p w:rsidR="00AE1A78" w:rsidP="00AE1A78" w:rsidRDefault="00AE1A78" w14:paraId="7D1A6803" w14:textId="77777777">
      <w:pPr>
        <w:pStyle w:val="ListParagraph"/>
      </w:pPr>
    </w:p>
    <w:p w:rsidR="00D80815" w:rsidP="009B4F1D" w:rsidRDefault="00D80815" w14:paraId="3AF4D4BC" w14:textId="77777777">
      <w:pPr>
        <w:pStyle w:val="ListParagraph"/>
        <w:numPr>
          <w:ilvl w:val="0"/>
          <w:numId w:val="3"/>
        </w:numPr>
        <w:spacing w:after="0" w:line="240" w:lineRule="auto"/>
        <w:ind w:left="360"/>
      </w:pPr>
      <w:r>
        <w:t>Before we get started, I’d like to ask you a few questions to help guide our discussion:</w:t>
      </w:r>
    </w:p>
    <w:p w:rsidR="00D80815" w:rsidP="009B4F1D" w:rsidRDefault="00D80815" w14:paraId="5D9201D1" w14:textId="77777777">
      <w:pPr>
        <w:pStyle w:val="ListParagraph"/>
        <w:numPr>
          <w:ilvl w:val="1"/>
          <w:numId w:val="3"/>
        </w:numPr>
        <w:spacing w:after="0" w:line="240" w:lineRule="auto"/>
        <w:ind w:left="1080"/>
      </w:pPr>
      <w:r>
        <w:t xml:space="preserve">How are you proactively monitoring your network today? </w:t>
      </w:r>
    </w:p>
    <w:p w:rsidRPr="00D317D0" w:rsidR="00D80815" w:rsidP="009B4F1D" w:rsidRDefault="00D80815" w14:paraId="455CA0BE" w14:textId="77777777">
      <w:pPr>
        <w:pStyle w:val="ListParagraph"/>
        <w:spacing w:after="0" w:line="240" w:lineRule="auto"/>
        <w:ind w:left="1080"/>
        <w:rPr>
          <w:i/>
        </w:rPr>
      </w:pPr>
      <w:r>
        <w:rPr>
          <w:i/>
        </w:rPr>
        <w:t>(</w:t>
      </w:r>
      <w:r w:rsidRPr="00D317D0">
        <w:rPr>
          <w:i/>
        </w:rPr>
        <w:t>Note: Your customer will probably reply with one of the three responses below</w:t>
      </w:r>
      <w:r>
        <w:rPr>
          <w:i/>
        </w:rPr>
        <w:t>)</w:t>
      </w:r>
    </w:p>
    <w:p w:rsidR="00D80815" w:rsidP="009B4F1D" w:rsidRDefault="00D80815" w14:paraId="0D8F6F7E" w14:textId="77777777">
      <w:pPr>
        <w:pStyle w:val="ListParagraph"/>
        <w:numPr>
          <w:ilvl w:val="0"/>
          <w:numId w:val="6"/>
        </w:numPr>
        <w:spacing w:after="0" w:line="240" w:lineRule="auto"/>
        <w:ind w:left="1800"/>
      </w:pPr>
      <w:r>
        <w:t>Do you have an IT infrastructure monitoring solution in place today? (Yes/No)</w:t>
      </w:r>
    </w:p>
    <w:p w:rsidR="00D80815" w:rsidP="009B4F1D" w:rsidRDefault="00D80815" w14:paraId="52B4FFC7" w14:textId="77777777">
      <w:pPr>
        <w:pStyle w:val="ListParagraph"/>
        <w:numPr>
          <w:ilvl w:val="3"/>
          <w:numId w:val="3"/>
        </w:numPr>
        <w:spacing w:after="0" w:line="240" w:lineRule="auto"/>
        <w:ind w:left="2520"/>
      </w:pPr>
      <w:r w:rsidRPr="009915C2">
        <w:rPr>
          <w:b/>
          <w:bCs/>
        </w:rPr>
        <w:t xml:space="preserve">If </w:t>
      </w:r>
      <w:proofErr w:type="gramStart"/>
      <w:r w:rsidRPr="009915C2">
        <w:rPr>
          <w:b/>
          <w:bCs/>
        </w:rPr>
        <w:t>no</w:t>
      </w:r>
      <w:proofErr w:type="gramEnd"/>
      <w:r>
        <w:t xml:space="preserve"> solution, ask the following question:</w:t>
      </w:r>
    </w:p>
    <w:p w:rsidR="00D80815" w:rsidP="009B4F1D" w:rsidRDefault="00D80815" w14:paraId="04C54851" w14:textId="77777777">
      <w:pPr>
        <w:pStyle w:val="ListParagraph"/>
        <w:numPr>
          <w:ilvl w:val="4"/>
          <w:numId w:val="3"/>
        </w:numPr>
        <w:spacing w:after="0" w:line="240" w:lineRule="auto"/>
        <w:ind w:left="3240"/>
      </w:pPr>
      <w:r>
        <w:t>Are you finding yourself getting calls from your users about network issues that you were unaware of?</w:t>
      </w:r>
    </w:p>
    <w:p w:rsidR="00D80815" w:rsidP="009B4F1D" w:rsidRDefault="00D80815" w14:paraId="1F7408CB" w14:textId="77777777">
      <w:pPr>
        <w:pStyle w:val="ListParagraph"/>
        <w:numPr>
          <w:ilvl w:val="3"/>
          <w:numId w:val="3"/>
        </w:numPr>
        <w:spacing w:after="0" w:line="240" w:lineRule="auto"/>
        <w:ind w:left="2520"/>
      </w:pPr>
      <w:r w:rsidRPr="009915C2">
        <w:rPr>
          <w:b/>
          <w:bCs/>
        </w:rPr>
        <w:t>If yes</w:t>
      </w:r>
      <w:r>
        <w:t>, ask the following question</w:t>
      </w:r>
    </w:p>
    <w:p w:rsidR="00D80815" w:rsidP="009B4F1D" w:rsidRDefault="00D80815" w14:paraId="41822485" w14:textId="77777777">
      <w:pPr>
        <w:pStyle w:val="ListParagraph"/>
        <w:numPr>
          <w:ilvl w:val="4"/>
          <w:numId w:val="3"/>
        </w:numPr>
        <w:spacing w:after="0" w:line="240" w:lineRule="auto"/>
        <w:ind w:left="3240"/>
      </w:pPr>
      <w:r>
        <w:t>Would you like a solution that informs you before your users?</w:t>
      </w:r>
    </w:p>
    <w:p w:rsidR="00D80815" w:rsidP="009B4F1D" w:rsidRDefault="00D80815" w14:paraId="38BFD4D0" w14:textId="77777777">
      <w:pPr>
        <w:pStyle w:val="ListParagraph"/>
        <w:numPr>
          <w:ilvl w:val="0"/>
          <w:numId w:val="7"/>
        </w:numPr>
        <w:spacing w:after="0" w:line="240" w:lineRule="auto"/>
        <w:ind w:left="360"/>
      </w:pPr>
      <w:r>
        <w:t>Do you have another software solution in place? (Yes/No)</w:t>
      </w:r>
    </w:p>
    <w:p w:rsidR="00D80815" w:rsidP="009B4F1D" w:rsidRDefault="00D80815" w14:paraId="325408E1" w14:textId="77777777">
      <w:pPr>
        <w:pStyle w:val="ListParagraph"/>
        <w:numPr>
          <w:ilvl w:val="3"/>
          <w:numId w:val="3"/>
        </w:numPr>
        <w:spacing w:after="0" w:line="240" w:lineRule="auto"/>
        <w:ind w:left="2520"/>
      </w:pPr>
      <w:r w:rsidRPr="009915C2">
        <w:rPr>
          <w:b/>
          <w:bCs/>
        </w:rPr>
        <w:t>If yes</w:t>
      </w:r>
      <w:r>
        <w:t>, ask the following questions:</w:t>
      </w:r>
    </w:p>
    <w:p w:rsidR="00D80815" w:rsidP="009B4F1D" w:rsidRDefault="00D80815" w14:paraId="5CE566FE" w14:textId="77777777">
      <w:pPr>
        <w:pStyle w:val="ListParagraph"/>
        <w:numPr>
          <w:ilvl w:val="4"/>
          <w:numId w:val="3"/>
        </w:numPr>
        <w:spacing w:after="0" w:line="240" w:lineRule="auto"/>
        <w:ind w:left="3240"/>
      </w:pPr>
      <w:r>
        <w:t>What would you need, want, or love to have in a network management and monitoring solution that you don’t have today?</w:t>
      </w:r>
    </w:p>
    <w:p w:rsidR="00EE5FDC" w:rsidP="0092624E" w:rsidRDefault="00EE5FDC" w14:paraId="4D8F425F" w14:textId="77777777">
      <w:pPr>
        <w:pStyle w:val="ListParagraph"/>
        <w:spacing w:after="0" w:line="240" w:lineRule="auto"/>
        <w:ind w:left="3240"/>
      </w:pPr>
    </w:p>
    <w:p w:rsidR="00D80815" w:rsidP="009B4F1D" w:rsidRDefault="00D80815" w14:paraId="67AD1482" w14:textId="28CBC04F">
      <w:pPr>
        <w:pStyle w:val="ListParagraph"/>
        <w:numPr>
          <w:ilvl w:val="0"/>
          <w:numId w:val="5"/>
        </w:numPr>
        <w:spacing w:after="0" w:line="240" w:lineRule="auto"/>
        <w:ind w:left="1080"/>
      </w:pPr>
      <w:r>
        <w:t xml:space="preserve">At this point, ask if they’d like to </w:t>
      </w:r>
      <w:r w:rsidR="00AF4594">
        <w:t>“</w:t>
      </w:r>
      <w:r>
        <w:t xml:space="preserve">have a joint discovery call with me and my </w:t>
      </w:r>
      <w:proofErr w:type="spellStart"/>
      <w:r>
        <w:t>WhatsUp</w:t>
      </w:r>
      <w:proofErr w:type="spellEnd"/>
      <w:r>
        <w:t xml:space="preserve"> Gold </w:t>
      </w:r>
      <w:r w:rsidR="00EE5FDC">
        <w:t>subject matter expert”</w:t>
      </w:r>
      <w:r>
        <w:t>.</w:t>
      </w:r>
    </w:p>
    <w:p w:rsidR="00D80815" w:rsidP="009B4F1D" w:rsidRDefault="00D80815" w14:paraId="05A4F3F5" w14:textId="537F3B73">
      <w:pPr>
        <w:spacing w:after="0" w:line="240" w:lineRule="auto"/>
        <w:contextualSpacing/>
      </w:pPr>
    </w:p>
    <w:p w:rsidR="007406DB" w:rsidP="005307D8" w:rsidRDefault="007406DB" w14:paraId="40278843" w14:textId="77777777">
      <w:pPr>
        <w:spacing w:after="0" w:line="240" w:lineRule="auto"/>
        <w:contextualSpacing/>
        <w:rPr>
          <w:rFonts w:ascii="Arial" w:hAnsi="Arial" w:cs="Arial"/>
        </w:rPr>
      </w:pPr>
    </w:p>
    <w:p w:rsidR="007406DB" w:rsidP="005307D8" w:rsidRDefault="007406DB" w14:paraId="5C80AB78" w14:textId="77777777">
      <w:pPr>
        <w:spacing w:after="0" w:line="240" w:lineRule="auto"/>
        <w:contextualSpacing/>
        <w:rPr>
          <w:rFonts w:ascii="Arial" w:hAnsi="Arial" w:cs="Arial"/>
        </w:rPr>
      </w:pPr>
    </w:p>
    <w:p w:rsidRPr="005307D8" w:rsidR="005307D8" w:rsidP="005307D8" w:rsidRDefault="005307D8" w14:paraId="65038A62" w14:textId="47A33DA5">
      <w:pPr>
        <w:spacing w:after="0" w:line="240" w:lineRule="auto"/>
        <w:contextualSpacing/>
        <w:rPr>
          <w:rFonts w:ascii="Arial" w:hAnsi="Arial" w:cs="Arial"/>
        </w:rPr>
      </w:pPr>
      <w:r w:rsidRPr="005307D8">
        <w:rPr>
          <w:rFonts w:ascii="Arial" w:hAnsi="Arial" w:cs="Arial"/>
        </w:rPr>
        <w:t>Additional Options:</w:t>
      </w:r>
    </w:p>
    <w:p w:rsidR="005307D8" w:rsidP="005307D8" w:rsidRDefault="005307D8" w14:paraId="30A45DDD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="005307D8" w:rsidP="005307D8" w:rsidRDefault="005307D8" w14:paraId="53E0C30B" w14:textId="12B47976">
      <w:pPr>
        <w:pStyle w:val="ListParagraph"/>
        <w:numPr>
          <w:ilvl w:val="0"/>
          <w:numId w:val="8"/>
        </w:numPr>
        <w:spacing w:after="0" w:line="240" w:lineRule="auto"/>
        <w:rPr>
          <w:rFonts w:ascii="Arial" w:hAnsi="Arial" w:cs="Arial"/>
          <w:color w:val="0070C0"/>
          <w:sz w:val="22"/>
          <w:szCs w:val="22"/>
        </w:rPr>
      </w:pPr>
      <w:r w:rsidRPr="005307D8">
        <w:rPr>
          <w:rFonts w:ascii="Arial" w:hAnsi="Arial" w:cs="Arial"/>
          <w:color w:val="0070C0"/>
          <w:sz w:val="22"/>
          <w:szCs w:val="22"/>
        </w:rPr>
        <w:t>Understanding the Need</w:t>
      </w:r>
    </w:p>
    <w:p w:rsidRPr="005307D8" w:rsidR="006D14BF" w:rsidP="006D14BF" w:rsidRDefault="006D14BF" w14:paraId="0C639849" w14:textId="77777777">
      <w:pPr>
        <w:pStyle w:val="ListParagraph"/>
        <w:spacing w:after="0" w:line="240" w:lineRule="auto"/>
        <w:ind w:left="360"/>
        <w:rPr>
          <w:rFonts w:ascii="Arial" w:hAnsi="Arial" w:cs="Arial"/>
          <w:color w:val="0070C0"/>
          <w:sz w:val="22"/>
          <w:szCs w:val="22"/>
        </w:rPr>
      </w:pPr>
    </w:p>
    <w:p w:rsidRPr="006D14BF" w:rsidR="005307D8" w:rsidP="005307D8" w:rsidRDefault="005307D8" w14:paraId="70A756FB" w14:textId="22C4EDBD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6D14BF">
        <w:rPr>
          <w:rFonts w:ascii="Arial" w:hAnsi="Arial" w:cs="Arial"/>
          <w:b/>
          <w:bCs/>
          <w:sz w:val="22"/>
          <w:szCs w:val="22"/>
        </w:rPr>
        <w:t>How do you currently detect network issues? Do you have a monitoring tool in place?</w:t>
      </w:r>
    </w:p>
    <w:p w:rsidR="005307D8" w:rsidP="005307D8" w:rsidRDefault="005307D8" w14:paraId="5EC0E127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r w:rsidRPr="005307D8">
        <w:rPr>
          <w:rFonts w:ascii="Arial" w:hAnsi="Arial" w:cs="Arial"/>
          <w:sz w:val="22"/>
          <w:szCs w:val="22"/>
        </w:rPr>
        <w:t>(Yes/No, if Yes, which tool?)</w:t>
      </w:r>
    </w:p>
    <w:p w:rsidRPr="005307D8" w:rsidR="005307D8" w:rsidP="005307D8" w:rsidRDefault="005307D8" w14:paraId="77A6D1B9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6D14BF" w:rsidR="005307D8" w:rsidP="006D14BF" w:rsidRDefault="005307D8" w14:paraId="288A8CAE" w14:textId="531103D6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b/>
          <w:bCs/>
          <w:sz w:val="22"/>
          <w:szCs w:val="22"/>
        </w:rPr>
        <w:t>If Yes:</w:t>
      </w:r>
      <w:r w:rsidRPr="006D14BF">
        <w:rPr>
          <w:rFonts w:ascii="Arial" w:hAnsi="Arial" w:cs="Arial"/>
          <w:sz w:val="22"/>
          <w:szCs w:val="22"/>
        </w:rPr>
        <w:t xml:space="preserve"> That’s great! What challenges have you faced with your current tool?</w:t>
      </w:r>
    </w:p>
    <w:p w:rsidRPr="005307D8" w:rsidR="006D14BF" w:rsidP="005307D8" w:rsidRDefault="006D14BF" w14:paraId="15945DD3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6D14BF" w:rsidR="005307D8" w:rsidP="006D14BF" w:rsidRDefault="005307D8" w14:paraId="4FE3FC25" w14:textId="6DA7879D">
      <w:pPr>
        <w:pStyle w:val="ListParagraph"/>
        <w:numPr>
          <w:ilvl w:val="0"/>
          <w:numId w:val="17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b/>
          <w:bCs/>
          <w:sz w:val="22"/>
          <w:szCs w:val="22"/>
        </w:rPr>
        <w:t>If No:</w:t>
      </w:r>
      <w:r w:rsidRPr="006D14BF">
        <w:rPr>
          <w:rFonts w:ascii="Arial" w:hAnsi="Arial" w:cs="Arial"/>
          <w:sz w:val="22"/>
          <w:szCs w:val="22"/>
        </w:rPr>
        <w:t xml:space="preserve"> Got it! Without a monitoring tool, identifying issues manually can be tough.</w:t>
      </w:r>
      <w:r w:rsidR="006D14B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14BF">
        <w:rPr>
          <w:rFonts w:ascii="Arial" w:hAnsi="Arial" w:cs="Arial"/>
          <w:sz w:val="22"/>
          <w:szCs w:val="22"/>
        </w:rPr>
        <w:t>WhatsUp</w:t>
      </w:r>
      <w:proofErr w:type="spellEnd"/>
      <w:r w:rsidRPr="006D14BF">
        <w:rPr>
          <w:rFonts w:ascii="Arial" w:hAnsi="Arial" w:cs="Arial"/>
          <w:sz w:val="22"/>
          <w:szCs w:val="22"/>
        </w:rPr>
        <w:t xml:space="preserve"> Gold automates that process.</w:t>
      </w:r>
    </w:p>
    <w:p w:rsidR="005307D8" w:rsidP="005307D8" w:rsidRDefault="005307D8" w14:paraId="2F9E168E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5307D8" w:rsidR="005307D8" w:rsidP="005307D8" w:rsidRDefault="005307D8" w14:paraId="09F1B3D8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5307D8" w:rsidR="005307D8" w:rsidP="005307D8" w:rsidRDefault="005307D8" w14:paraId="784D06EE" w14:textId="463BAC94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b/>
          <w:bCs/>
          <w:sz w:val="22"/>
          <w:szCs w:val="22"/>
        </w:rPr>
        <w:lastRenderedPageBreak/>
        <w:t xml:space="preserve">How many devices are you </w:t>
      </w:r>
      <w:proofErr w:type="gramStart"/>
      <w:r w:rsidRPr="006D14BF">
        <w:rPr>
          <w:rFonts w:ascii="Arial" w:hAnsi="Arial" w:cs="Arial"/>
          <w:b/>
          <w:bCs/>
          <w:sz w:val="22"/>
          <w:szCs w:val="22"/>
        </w:rPr>
        <w:t>looking</w:t>
      </w:r>
      <w:proofErr w:type="gramEnd"/>
      <w:r w:rsidRPr="006D14BF">
        <w:rPr>
          <w:rFonts w:ascii="Arial" w:hAnsi="Arial" w:cs="Arial"/>
          <w:b/>
          <w:bCs/>
          <w:sz w:val="22"/>
          <w:szCs w:val="22"/>
        </w:rPr>
        <w:t xml:space="preserve"> to monitor?</w:t>
      </w:r>
      <w:r w:rsidRPr="005307D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5307D8">
        <w:rPr>
          <w:rFonts w:ascii="Arial" w:hAnsi="Arial" w:cs="Arial"/>
          <w:sz w:val="22"/>
          <w:szCs w:val="22"/>
        </w:rPr>
        <w:t>WhatsUp</w:t>
      </w:r>
      <w:proofErr w:type="spellEnd"/>
      <w:r w:rsidRPr="005307D8">
        <w:rPr>
          <w:rFonts w:ascii="Arial" w:hAnsi="Arial" w:cs="Arial"/>
          <w:sz w:val="22"/>
          <w:szCs w:val="22"/>
        </w:rPr>
        <w:t xml:space="preserve"> Gold is licensed per device, not per monitor.)</w:t>
      </w:r>
    </w:p>
    <w:p w:rsidRPr="006D14BF" w:rsidR="005307D8" w:rsidP="006D14BF" w:rsidRDefault="005307D8" w14:paraId="3E0FE374" w14:textId="104E1D43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sz w:val="22"/>
          <w:szCs w:val="22"/>
        </w:rPr>
        <w:t>Rep: Understanding your device count will help ensure accurate licensing and avoid overages. Do you have a rough estimate?</w:t>
      </w:r>
    </w:p>
    <w:p w:rsidR="00EE42D5" w:rsidP="005307D8" w:rsidRDefault="00EE42D5" w14:paraId="39D56360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EE42D5" w:rsidR="005307D8" w:rsidP="00EE42D5" w:rsidRDefault="005307D8" w14:paraId="0295B0E3" w14:textId="6DE13C38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b/>
          <w:bCs/>
          <w:sz w:val="22"/>
          <w:szCs w:val="22"/>
        </w:rPr>
        <w:t>What types of devices are you monitoring?</w:t>
      </w:r>
      <w:r w:rsidRPr="00EE42D5">
        <w:rPr>
          <w:rFonts w:ascii="Arial" w:hAnsi="Arial" w:cs="Arial"/>
          <w:sz w:val="22"/>
          <w:szCs w:val="22"/>
        </w:rPr>
        <w:t xml:space="preserve"> (Firewalls, switches, routers, servers, etc.) </w:t>
      </w:r>
    </w:p>
    <w:p w:rsidRPr="006D14BF" w:rsidR="005307D8" w:rsidP="006D14BF" w:rsidRDefault="005307D8" w14:paraId="43AF9C7A" w14:textId="4325078A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6D14BF">
        <w:rPr>
          <w:rFonts w:ascii="Arial" w:hAnsi="Arial" w:cs="Arial"/>
          <w:sz w:val="22"/>
          <w:szCs w:val="22"/>
        </w:rPr>
        <w:t>Rep: Knowing your infrastructure helps us recommend the best setup for your needs.</w:t>
      </w:r>
    </w:p>
    <w:p w:rsidRPr="005307D8" w:rsidR="005307D8" w:rsidP="005307D8" w:rsidRDefault="005307D8" w14:paraId="4312CE03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r w:rsidRPr="005307D8">
        <w:rPr>
          <w:rFonts w:ascii="Arial" w:hAnsi="Arial" w:cs="Arial"/>
          <w:sz w:val="22"/>
          <w:szCs w:val="22"/>
        </w:rPr>
        <w:t>Are you monitoring critical devices like firewalls, switches, or hypervisors?</w:t>
      </w:r>
    </w:p>
    <w:p w:rsidRPr="005307D8" w:rsidR="005307D8" w:rsidP="005307D8" w:rsidRDefault="005307D8" w14:paraId="437623D4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="000E6701" w:rsidP="000E6701" w:rsidRDefault="005307D8" w14:paraId="72D97EC9" w14:textId="7777777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DC2F89">
        <w:rPr>
          <w:rFonts w:ascii="Arial" w:hAnsi="Arial" w:cs="Arial"/>
          <w:b/>
          <w:bCs/>
          <w:sz w:val="22"/>
          <w:szCs w:val="22"/>
        </w:rPr>
        <w:t>Is your network hosted on-premises?</w:t>
      </w:r>
      <w:r w:rsidRPr="00EE42D5">
        <w:rPr>
          <w:rFonts w:ascii="Arial" w:hAnsi="Arial" w:cs="Arial"/>
          <w:sz w:val="22"/>
          <w:szCs w:val="22"/>
        </w:rPr>
        <w:t xml:space="preserve"> (Yes/No) </w:t>
      </w:r>
    </w:p>
    <w:p w:rsidR="000E6701" w:rsidP="000E6701" w:rsidRDefault="000E6701" w14:paraId="1E748C4A" w14:textId="77777777">
      <w:pPr>
        <w:pStyle w:val="ListParagraph"/>
        <w:spacing w:after="0" w:line="240" w:lineRule="auto"/>
        <w:ind w:left="360"/>
        <w:rPr>
          <w:rFonts w:ascii="Arial" w:hAnsi="Arial" w:cs="Arial"/>
          <w:sz w:val="22"/>
          <w:szCs w:val="22"/>
        </w:rPr>
      </w:pPr>
    </w:p>
    <w:p w:rsidR="000E6701" w:rsidP="000E6701" w:rsidRDefault="005307D8" w14:paraId="27E498A6" w14:textId="77777777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Yes:</w:t>
      </w:r>
      <w:r w:rsidRPr="000E6701">
        <w:rPr>
          <w:rFonts w:ascii="Arial" w:hAnsi="Arial" w:cs="Arial"/>
          <w:sz w:val="22"/>
          <w:szCs w:val="22"/>
        </w:rPr>
        <w:t xml:space="preserve"> Perfect! </w:t>
      </w:r>
      <w:proofErr w:type="spellStart"/>
      <w:r w:rsidRPr="000E6701">
        <w:rPr>
          <w:rFonts w:ascii="Arial" w:hAnsi="Arial" w:cs="Arial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sz w:val="22"/>
          <w:szCs w:val="22"/>
        </w:rPr>
        <w:t xml:space="preserve"> Gold is an on-premises solution that fits seamlessly into your environment.</w:t>
      </w:r>
    </w:p>
    <w:p w:rsidR="000E6701" w:rsidP="000E6701" w:rsidRDefault="000E6701" w14:paraId="0C39739B" w14:textId="77777777">
      <w:pPr>
        <w:pStyle w:val="ListParagraph"/>
        <w:spacing w:after="0" w:line="240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p w:rsidRPr="000E6701" w:rsidR="005307D8" w:rsidP="000E6701" w:rsidRDefault="005307D8" w14:paraId="0C839CAF" w14:textId="07C0D85F">
      <w:pPr>
        <w:pStyle w:val="ListParagraph"/>
        <w:numPr>
          <w:ilvl w:val="0"/>
          <w:numId w:val="13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No:</w:t>
      </w:r>
      <w:r w:rsidRPr="000E6701">
        <w:rPr>
          <w:rFonts w:ascii="Arial" w:hAnsi="Arial" w:cs="Arial"/>
          <w:sz w:val="22"/>
          <w:szCs w:val="22"/>
        </w:rPr>
        <w:t xml:space="preserve"> Just to clarify, </w:t>
      </w:r>
      <w:proofErr w:type="spellStart"/>
      <w:r w:rsidRPr="000E6701">
        <w:rPr>
          <w:rFonts w:ascii="Arial" w:hAnsi="Arial" w:cs="Arial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sz w:val="22"/>
          <w:szCs w:val="22"/>
        </w:rPr>
        <w:t xml:space="preserve"> Gold is not a SaaS solution—it must be installed on a server within your network. Would that work for you?</w:t>
      </w:r>
    </w:p>
    <w:p w:rsidRPr="005307D8" w:rsidR="005307D8" w:rsidP="005307D8" w:rsidRDefault="005307D8" w14:paraId="301EAD6F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DC2F89" w:rsidR="005307D8" w:rsidP="00EE42D5" w:rsidRDefault="005307D8" w14:paraId="23F03638" w14:textId="74E3A8E1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DC2F89">
        <w:rPr>
          <w:rFonts w:ascii="Arial" w:hAnsi="Arial" w:cs="Arial"/>
          <w:b/>
          <w:bCs/>
          <w:sz w:val="22"/>
          <w:szCs w:val="22"/>
        </w:rPr>
        <w:t>Do you need a way to visualize your entire network and proactively resolve issues?</w:t>
      </w:r>
    </w:p>
    <w:p w:rsidR="000E6701" w:rsidP="005307D8" w:rsidRDefault="005307D8" w14:paraId="6CCFC707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r w:rsidRPr="005307D8">
        <w:rPr>
          <w:rFonts w:ascii="Arial" w:hAnsi="Arial" w:cs="Arial"/>
          <w:sz w:val="22"/>
          <w:szCs w:val="22"/>
        </w:rPr>
        <w:t>(Yes/No)</w:t>
      </w:r>
    </w:p>
    <w:p w:rsidR="000E6701" w:rsidP="005307D8" w:rsidRDefault="000E6701" w14:paraId="4E0F6646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0E6701" w:rsidR="000E6701" w:rsidP="000E6701" w:rsidRDefault="005307D8" w14:paraId="0C49F82C" w14:textId="1B088E29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Yes:</w:t>
      </w:r>
      <w:r w:rsidRPr="000E6701">
        <w:rPr>
          <w:rFonts w:ascii="Arial" w:hAnsi="Arial" w:cs="Arial"/>
          <w:sz w:val="22"/>
          <w:szCs w:val="22"/>
        </w:rPr>
        <w:t xml:space="preserve"> Awesome! </w:t>
      </w:r>
      <w:proofErr w:type="spellStart"/>
      <w:r w:rsidRPr="000E6701">
        <w:rPr>
          <w:rFonts w:ascii="Arial" w:hAnsi="Arial" w:cs="Arial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sz w:val="22"/>
          <w:szCs w:val="22"/>
        </w:rPr>
        <w:t xml:space="preserve"> Gold offers interactive maps to track device health and</w:t>
      </w:r>
      <w:r w:rsidR="000E6701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sz w:val="22"/>
          <w:szCs w:val="22"/>
        </w:rPr>
        <w:t>prevent downtime.</w:t>
      </w:r>
    </w:p>
    <w:p w:rsidR="000E6701" w:rsidP="005307D8" w:rsidRDefault="000E6701" w14:paraId="179F80DA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0E6701" w:rsidR="005307D8" w:rsidP="000E6701" w:rsidRDefault="005307D8" w14:paraId="229248AB" w14:textId="0CC25E12">
      <w:pPr>
        <w:pStyle w:val="ListParagraph"/>
        <w:numPr>
          <w:ilvl w:val="0"/>
          <w:numId w:val="14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No:</w:t>
      </w:r>
      <w:r w:rsidRPr="000E6701">
        <w:rPr>
          <w:rFonts w:ascii="Arial" w:hAnsi="Arial" w:cs="Arial"/>
          <w:sz w:val="22"/>
          <w:szCs w:val="22"/>
        </w:rPr>
        <w:t xml:space="preserve"> Understood! Are you more focused on reporting, alerting, or another feature?</w:t>
      </w:r>
    </w:p>
    <w:p w:rsidRPr="005307D8" w:rsidR="00EE42D5" w:rsidP="005307D8" w:rsidRDefault="00EE42D5" w14:paraId="5767B3F1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DC2F89" w:rsidR="005307D8" w:rsidP="00EE42D5" w:rsidRDefault="005307D8" w14:paraId="60FA9465" w14:textId="0989EE16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DC2F89">
        <w:rPr>
          <w:rFonts w:ascii="Arial" w:hAnsi="Arial" w:cs="Arial"/>
          <w:b/>
          <w:bCs/>
          <w:sz w:val="22"/>
          <w:szCs w:val="22"/>
        </w:rPr>
        <w:t>Is your network based in a single location, or is it distributed across multiple sites?</w:t>
      </w:r>
    </w:p>
    <w:p w:rsidR="000E6701" w:rsidP="005307D8" w:rsidRDefault="005307D8" w14:paraId="061EC974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r w:rsidRPr="005307D8">
        <w:rPr>
          <w:rFonts w:ascii="Arial" w:hAnsi="Arial" w:cs="Arial"/>
          <w:sz w:val="22"/>
          <w:szCs w:val="22"/>
        </w:rPr>
        <w:t>(Single/Multiple)</w:t>
      </w:r>
    </w:p>
    <w:p w:rsidR="000E6701" w:rsidP="005307D8" w:rsidRDefault="000E6701" w14:paraId="6DCC1988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="000E6701" w:rsidP="000E6701" w:rsidRDefault="005307D8" w14:paraId="4C8C1462" w14:textId="0EEA94A6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Single:</w:t>
      </w:r>
      <w:r w:rsidRPr="000E6701">
        <w:rPr>
          <w:rFonts w:ascii="Arial" w:hAnsi="Arial" w:cs="Arial"/>
          <w:sz w:val="22"/>
          <w:szCs w:val="22"/>
        </w:rPr>
        <w:t xml:space="preserve"> Got it! We can help you monitor and maintain network performance at this</w:t>
      </w:r>
      <w:r w:rsidR="000E6701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sz w:val="22"/>
          <w:szCs w:val="22"/>
        </w:rPr>
        <w:t>location.</w:t>
      </w:r>
    </w:p>
    <w:p w:rsidRPr="000E6701" w:rsidR="000E6701" w:rsidP="000E6701" w:rsidRDefault="000E6701" w14:paraId="5DDBBC67" w14:textId="77777777">
      <w:pPr>
        <w:pStyle w:val="ListParagraph"/>
        <w:spacing w:after="0" w:line="240" w:lineRule="auto"/>
        <w:rPr>
          <w:rFonts w:ascii="Arial" w:hAnsi="Arial" w:cs="Arial"/>
          <w:sz w:val="22"/>
          <w:szCs w:val="22"/>
        </w:rPr>
      </w:pPr>
    </w:p>
    <w:p w:rsidRPr="000E6701" w:rsidR="005307D8" w:rsidP="000E6701" w:rsidRDefault="005307D8" w14:paraId="0F3B3FAF" w14:textId="16FED2FC">
      <w:pPr>
        <w:pStyle w:val="ListParagraph"/>
        <w:numPr>
          <w:ilvl w:val="0"/>
          <w:numId w:val="15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Multiple:</w:t>
      </w:r>
      <w:r w:rsidRPr="000E6701">
        <w:rPr>
          <w:rFonts w:ascii="Arial" w:hAnsi="Arial" w:cs="Arial"/>
          <w:sz w:val="22"/>
          <w:szCs w:val="22"/>
        </w:rPr>
        <w:t xml:space="preserve"> No problem! </w:t>
      </w:r>
      <w:proofErr w:type="spellStart"/>
      <w:r w:rsidRPr="000E6701">
        <w:rPr>
          <w:rFonts w:ascii="Arial" w:hAnsi="Arial" w:cs="Arial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sz w:val="22"/>
          <w:szCs w:val="22"/>
        </w:rPr>
        <w:t xml:space="preserve"> Gold supports multi-site deployments to give you a</w:t>
      </w:r>
      <w:r w:rsidR="000E6701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sz w:val="22"/>
          <w:szCs w:val="22"/>
        </w:rPr>
        <w:t>unified view across locations.</w:t>
      </w:r>
    </w:p>
    <w:p w:rsidRPr="005307D8" w:rsidR="00EE42D5" w:rsidP="005307D8" w:rsidRDefault="00EE42D5" w14:paraId="1CD065F0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DC2F89" w:rsidR="000E6701" w:rsidP="005307D8" w:rsidRDefault="005307D8" w14:paraId="71045413" w14:textId="77777777">
      <w:pPr>
        <w:pStyle w:val="ListParagraph"/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  <w:r w:rsidRPr="00DC2F89">
        <w:rPr>
          <w:rFonts w:ascii="Arial" w:hAnsi="Arial" w:cs="Arial"/>
          <w:b/>
          <w:bCs/>
          <w:sz w:val="22"/>
          <w:szCs w:val="22"/>
        </w:rPr>
        <w:t>Are you interested in monitoring network traffic and bandwidth utilization</w:t>
      </w:r>
    </w:p>
    <w:p w:rsidR="000E6701" w:rsidP="000E6701" w:rsidRDefault="000E6701" w14:paraId="674152AE" w14:textId="77777777">
      <w:pPr>
        <w:spacing w:after="0" w:line="240" w:lineRule="auto"/>
        <w:rPr>
          <w:rFonts w:ascii="Arial" w:hAnsi="Arial" w:cs="Arial"/>
          <w:b/>
          <w:bCs/>
          <w:sz w:val="22"/>
          <w:szCs w:val="22"/>
        </w:rPr>
      </w:pPr>
    </w:p>
    <w:p w:rsidRPr="000E6701" w:rsidR="000E6701" w:rsidP="000E6701" w:rsidRDefault="005307D8" w14:paraId="44434532" w14:textId="0F6A1DC9">
      <w:pPr>
        <w:pStyle w:val="ListParagraph"/>
        <w:numPr>
          <w:ilvl w:val="0"/>
          <w:numId w:val="16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Yes:</w:t>
      </w:r>
      <w:r w:rsidRPr="000E6701">
        <w:rPr>
          <w:rFonts w:ascii="Arial" w:hAnsi="Arial" w:cs="Arial"/>
          <w:sz w:val="22"/>
          <w:szCs w:val="22"/>
        </w:rPr>
        <w:t xml:space="preserve"> Great! </w:t>
      </w:r>
      <w:proofErr w:type="spellStart"/>
      <w:r w:rsidRPr="000E6701">
        <w:rPr>
          <w:rFonts w:ascii="Arial" w:hAnsi="Arial" w:cs="Arial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sz w:val="22"/>
          <w:szCs w:val="22"/>
        </w:rPr>
        <w:t xml:space="preserve"> Gold’s Network Traffic Analysis (NTA) can help track bandwidth</w:t>
      </w:r>
      <w:r w:rsidR="000E6701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sz w:val="22"/>
          <w:szCs w:val="22"/>
        </w:rPr>
        <w:t xml:space="preserve">usage, detect anomalies, and optimize traffic flow. </w:t>
      </w:r>
    </w:p>
    <w:p w:rsidR="000E6701" w:rsidP="005307D8" w:rsidRDefault="000E6701" w14:paraId="36B0011A" w14:textId="77777777">
      <w:pPr>
        <w:spacing w:after="0" w:line="240" w:lineRule="auto"/>
        <w:contextualSpacing/>
        <w:rPr>
          <w:rFonts w:ascii="Segoe UI Emoji" w:hAnsi="Segoe UI Emoji" w:cs="Segoe UI Emoji"/>
          <w:sz w:val="22"/>
          <w:szCs w:val="22"/>
        </w:rPr>
      </w:pPr>
    </w:p>
    <w:p w:rsidRPr="000E6701" w:rsidR="005307D8" w:rsidP="000E6701" w:rsidRDefault="005307D8" w14:paraId="3256C7B1" w14:textId="63C27930">
      <w:pPr>
        <w:pStyle w:val="ListParagraph"/>
        <w:numPr>
          <w:ilvl w:val="0"/>
          <w:numId w:val="16"/>
        </w:numPr>
        <w:spacing w:after="0" w:line="240" w:lineRule="auto"/>
        <w:rPr>
          <w:rFonts w:ascii="Segoe UI Emoji" w:hAnsi="Segoe UI Emoji" w:cs="Segoe UI Emoji"/>
          <w:sz w:val="22"/>
          <w:szCs w:val="22"/>
        </w:rPr>
      </w:pPr>
      <w:r w:rsidRPr="000E6701">
        <w:rPr>
          <w:rFonts w:ascii="Arial" w:hAnsi="Arial" w:cs="Arial"/>
          <w:b/>
          <w:bCs/>
          <w:sz w:val="22"/>
          <w:szCs w:val="22"/>
        </w:rPr>
        <w:t>If No:</w:t>
      </w:r>
      <w:r w:rsidRPr="000E6701">
        <w:rPr>
          <w:rFonts w:ascii="Arial" w:hAnsi="Arial" w:cs="Arial"/>
          <w:sz w:val="22"/>
          <w:szCs w:val="22"/>
        </w:rPr>
        <w:t xml:space="preserve"> No worries! We can focus on core monitoring features.</w:t>
      </w:r>
    </w:p>
    <w:p w:rsidR="003078C6" w:rsidP="005307D8" w:rsidRDefault="003078C6" w14:paraId="5ADC5E7D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5307D8" w:rsidR="00EE42D5" w:rsidP="005307D8" w:rsidRDefault="00EE42D5" w14:paraId="2615F87E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0E6701" w:rsidR="005307D8" w:rsidP="006E564F" w:rsidRDefault="005307D8" w14:paraId="46379662" w14:textId="77777777">
      <w:pPr>
        <w:spacing w:after="0" w:line="240" w:lineRule="auto"/>
        <w:contextualSpacing/>
        <w:rPr>
          <w:rFonts w:ascii="Arial" w:hAnsi="Arial" w:cs="Arial"/>
          <w:color w:val="0070C0"/>
          <w:sz w:val="22"/>
          <w:szCs w:val="22"/>
        </w:rPr>
      </w:pPr>
      <w:r w:rsidRPr="005307D8">
        <w:rPr>
          <w:rFonts w:ascii="Segoe UI Emoji" w:hAnsi="Segoe UI Emoji" w:cs="Segoe UI Emoji"/>
          <w:sz w:val="22"/>
          <w:szCs w:val="22"/>
        </w:rPr>
        <w:t>💡</w:t>
      </w:r>
      <w:r w:rsidRPr="000E6701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color w:val="0070C0"/>
          <w:sz w:val="22"/>
          <w:szCs w:val="22"/>
        </w:rPr>
        <w:t xml:space="preserve">What is </w:t>
      </w:r>
      <w:proofErr w:type="spellStart"/>
      <w:r w:rsidRPr="000E6701">
        <w:rPr>
          <w:rFonts w:ascii="Arial" w:hAnsi="Arial" w:cs="Arial"/>
          <w:color w:val="0070C0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color w:val="0070C0"/>
          <w:sz w:val="22"/>
          <w:szCs w:val="22"/>
        </w:rPr>
        <w:t xml:space="preserve"> Gold?</w:t>
      </w:r>
    </w:p>
    <w:p w:rsidRPr="005307D8" w:rsidR="00EE42D5" w:rsidP="006E564F" w:rsidRDefault="00EE42D5" w14:paraId="461F6A17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="005307D8" w:rsidP="006E564F" w:rsidRDefault="005307D8" w14:paraId="5D911992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  <w:proofErr w:type="spellStart"/>
      <w:r w:rsidRPr="005307D8">
        <w:rPr>
          <w:rFonts w:ascii="Arial" w:hAnsi="Arial" w:cs="Arial"/>
          <w:sz w:val="22"/>
          <w:szCs w:val="22"/>
        </w:rPr>
        <w:t>WhatsUp</w:t>
      </w:r>
      <w:proofErr w:type="spellEnd"/>
      <w:r w:rsidRPr="005307D8">
        <w:rPr>
          <w:rFonts w:ascii="Arial" w:hAnsi="Arial" w:cs="Arial"/>
          <w:sz w:val="22"/>
          <w:szCs w:val="22"/>
        </w:rPr>
        <w:t xml:space="preserve"> Gold is a network monitoring software that gives you complete visibility into your IT infrastructure. It helps you track network performance, detect issues before they become problems, and keep everything running smoothly. </w:t>
      </w:r>
    </w:p>
    <w:p w:rsidRPr="005307D8" w:rsidR="00EE42D5" w:rsidP="006E564F" w:rsidRDefault="00EE42D5" w14:paraId="52496544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0E6701" w:rsidR="00EE42D5" w:rsidP="006E564F" w:rsidRDefault="005307D8" w14:paraId="18210109" w14:textId="77777777">
      <w:pPr>
        <w:spacing w:after="0" w:line="240" w:lineRule="auto"/>
        <w:contextualSpacing/>
        <w:rPr>
          <w:rFonts w:ascii="Arial" w:hAnsi="Arial" w:cs="Arial"/>
          <w:color w:val="0070C0"/>
          <w:sz w:val="22"/>
          <w:szCs w:val="22"/>
        </w:rPr>
      </w:pPr>
      <w:r w:rsidRPr="005307D8">
        <w:rPr>
          <w:rFonts w:ascii="Segoe UI Emoji" w:hAnsi="Segoe UI Emoji" w:cs="Segoe UI Emoji"/>
          <w:sz w:val="22"/>
          <w:szCs w:val="22"/>
        </w:rPr>
        <w:t>💡</w:t>
      </w:r>
      <w:r w:rsidRPr="005307D8">
        <w:rPr>
          <w:rFonts w:ascii="Arial" w:hAnsi="Arial" w:cs="Arial"/>
          <w:sz w:val="22"/>
          <w:szCs w:val="22"/>
        </w:rPr>
        <w:t xml:space="preserve"> </w:t>
      </w:r>
      <w:r w:rsidRPr="000E6701">
        <w:rPr>
          <w:rFonts w:ascii="Arial" w:hAnsi="Arial" w:cs="Arial"/>
          <w:color w:val="0070C0"/>
          <w:sz w:val="22"/>
          <w:szCs w:val="22"/>
        </w:rPr>
        <w:t xml:space="preserve">Why </w:t>
      </w:r>
      <w:proofErr w:type="spellStart"/>
      <w:r w:rsidRPr="000E6701">
        <w:rPr>
          <w:rFonts w:ascii="Arial" w:hAnsi="Arial" w:cs="Arial"/>
          <w:color w:val="0070C0"/>
          <w:sz w:val="22"/>
          <w:szCs w:val="22"/>
        </w:rPr>
        <w:t>WhatsUp</w:t>
      </w:r>
      <w:proofErr w:type="spellEnd"/>
      <w:r w:rsidRPr="000E6701">
        <w:rPr>
          <w:rFonts w:ascii="Arial" w:hAnsi="Arial" w:cs="Arial"/>
          <w:color w:val="0070C0"/>
          <w:sz w:val="22"/>
          <w:szCs w:val="22"/>
        </w:rPr>
        <w:t xml:space="preserve"> Gold?</w:t>
      </w:r>
    </w:p>
    <w:p w:rsidR="00EE42D5" w:rsidP="006E564F" w:rsidRDefault="00EE42D5" w14:paraId="17DA2636" w14:textId="77777777">
      <w:pPr>
        <w:spacing w:after="0" w:line="240" w:lineRule="auto"/>
        <w:contextualSpacing/>
        <w:rPr>
          <w:rFonts w:ascii="Arial" w:hAnsi="Arial" w:cs="Arial"/>
          <w:sz w:val="22"/>
          <w:szCs w:val="22"/>
        </w:rPr>
      </w:pPr>
    </w:p>
    <w:p w:rsidRPr="00EE42D5" w:rsidR="005307D8" w:rsidP="006E564F" w:rsidRDefault="005307D8" w14:paraId="6010EB23" w14:textId="45318578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EE42D5">
        <w:rPr>
          <w:rFonts w:ascii="Arial" w:hAnsi="Arial" w:cs="Arial"/>
          <w:sz w:val="22"/>
          <w:szCs w:val="22"/>
        </w:rPr>
        <w:t>Easy &amp; Efficient Monitoring – Monitor your network without installing agents (SNMP/</w:t>
      </w:r>
      <w:proofErr w:type="spellStart"/>
      <w:r w:rsidRPr="00EE42D5">
        <w:rPr>
          <w:rFonts w:ascii="Arial" w:hAnsi="Arial" w:cs="Arial"/>
          <w:sz w:val="22"/>
          <w:szCs w:val="22"/>
        </w:rPr>
        <w:t>WMIbased</w:t>
      </w:r>
      <w:proofErr w:type="spellEnd"/>
      <w:r w:rsidRPr="00EE42D5">
        <w:rPr>
          <w:rFonts w:ascii="Arial" w:hAnsi="Arial" w:cs="Arial"/>
          <w:sz w:val="22"/>
          <w:szCs w:val="22"/>
        </w:rPr>
        <w:t>).</w:t>
      </w:r>
    </w:p>
    <w:p w:rsidRPr="003078C6" w:rsidR="005307D8" w:rsidP="006E564F" w:rsidRDefault="005307D8" w14:paraId="6065703F" w14:textId="071842C0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EE42D5">
        <w:rPr>
          <w:rFonts w:ascii="Arial" w:hAnsi="Arial" w:cs="Arial"/>
          <w:sz w:val="22"/>
          <w:szCs w:val="22"/>
        </w:rPr>
        <w:t>Everything in One Place – Get a complete view of your network from a single, intuitive</w:t>
      </w:r>
      <w:r w:rsidR="003078C6">
        <w:rPr>
          <w:rFonts w:ascii="Arial" w:hAnsi="Arial" w:cs="Arial"/>
          <w:sz w:val="22"/>
          <w:szCs w:val="22"/>
        </w:rPr>
        <w:t xml:space="preserve"> </w:t>
      </w:r>
      <w:r w:rsidRPr="003078C6">
        <w:rPr>
          <w:rFonts w:ascii="Arial" w:hAnsi="Arial" w:cs="Arial"/>
          <w:sz w:val="22"/>
          <w:szCs w:val="22"/>
        </w:rPr>
        <w:t>dashboard.</w:t>
      </w:r>
    </w:p>
    <w:p w:rsidRPr="003078C6" w:rsidR="005307D8" w:rsidP="006E564F" w:rsidRDefault="005307D8" w14:paraId="685B37A8" w14:textId="4E628017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EE42D5">
        <w:rPr>
          <w:rFonts w:ascii="Arial" w:hAnsi="Arial" w:cs="Arial"/>
          <w:sz w:val="22"/>
          <w:szCs w:val="22"/>
        </w:rPr>
        <w:t xml:space="preserve">Stay Ahead of </w:t>
      </w:r>
      <w:proofErr w:type="gramStart"/>
      <w:r w:rsidRPr="00EE42D5">
        <w:rPr>
          <w:rFonts w:ascii="Arial" w:hAnsi="Arial" w:cs="Arial"/>
          <w:sz w:val="22"/>
          <w:szCs w:val="22"/>
        </w:rPr>
        <w:t>Issues  –</w:t>
      </w:r>
      <w:proofErr w:type="gramEnd"/>
      <w:r w:rsidRPr="00EE42D5">
        <w:rPr>
          <w:rFonts w:ascii="Arial" w:hAnsi="Arial" w:cs="Arial"/>
          <w:sz w:val="22"/>
          <w:szCs w:val="22"/>
        </w:rPr>
        <w:t xml:space="preserve"> Receive proactive alerts and fix problems before they impact your</w:t>
      </w:r>
      <w:r w:rsidR="003078C6">
        <w:rPr>
          <w:rFonts w:ascii="Arial" w:hAnsi="Arial" w:cs="Arial"/>
          <w:sz w:val="22"/>
          <w:szCs w:val="22"/>
        </w:rPr>
        <w:t xml:space="preserve"> </w:t>
      </w:r>
      <w:r w:rsidRPr="003078C6">
        <w:rPr>
          <w:rFonts w:ascii="Arial" w:hAnsi="Arial" w:cs="Arial"/>
          <w:sz w:val="22"/>
          <w:szCs w:val="22"/>
        </w:rPr>
        <w:t>business.</w:t>
      </w:r>
    </w:p>
    <w:p w:rsidRPr="003078C6" w:rsidR="005307D8" w:rsidP="006E564F" w:rsidRDefault="005307D8" w14:paraId="71A20590" w14:textId="41A1A972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EE42D5">
        <w:rPr>
          <w:rFonts w:ascii="Arial" w:hAnsi="Arial" w:cs="Arial"/>
          <w:sz w:val="22"/>
          <w:szCs w:val="22"/>
        </w:rPr>
        <w:t>Visualize Your Network – Interactive NOC and application maps show device health and</w:t>
      </w:r>
      <w:r w:rsidR="003078C6">
        <w:rPr>
          <w:rFonts w:ascii="Arial" w:hAnsi="Arial" w:cs="Arial"/>
          <w:sz w:val="22"/>
          <w:szCs w:val="22"/>
        </w:rPr>
        <w:t xml:space="preserve"> </w:t>
      </w:r>
      <w:r w:rsidRPr="003078C6">
        <w:rPr>
          <w:rFonts w:ascii="Arial" w:hAnsi="Arial" w:cs="Arial"/>
          <w:sz w:val="22"/>
          <w:szCs w:val="22"/>
        </w:rPr>
        <w:t>dependencies.</w:t>
      </w:r>
    </w:p>
    <w:p w:rsidR="00D80815" w:rsidP="006E564F" w:rsidRDefault="005307D8" w14:paraId="521213FF" w14:textId="1C47021A">
      <w:pPr>
        <w:pStyle w:val="ListParagraph"/>
        <w:numPr>
          <w:ilvl w:val="0"/>
          <w:numId w:val="12"/>
        </w:numPr>
        <w:spacing w:after="0" w:line="240" w:lineRule="auto"/>
        <w:rPr>
          <w:rFonts w:ascii="Arial" w:hAnsi="Arial" w:cs="Arial"/>
          <w:sz w:val="22"/>
          <w:szCs w:val="22"/>
        </w:rPr>
      </w:pPr>
      <w:r w:rsidRPr="00EE42D5">
        <w:rPr>
          <w:rFonts w:ascii="Arial" w:hAnsi="Arial" w:cs="Arial"/>
          <w:sz w:val="22"/>
          <w:szCs w:val="22"/>
        </w:rPr>
        <w:t>Flexible &amp; Cost-Effective– Licensing is per device, so a switch stack with one IP counts as</w:t>
      </w:r>
      <w:r w:rsidR="003078C6">
        <w:rPr>
          <w:rFonts w:ascii="Arial" w:hAnsi="Arial" w:cs="Arial"/>
          <w:sz w:val="22"/>
          <w:szCs w:val="22"/>
        </w:rPr>
        <w:t xml:space="preserve"> </w:t>
      </w:r>
      <w:r w:rsidRPr="003078C6">
        <w:rPr>
          <w:rFonts w:ascii="Arial" w:hAnsi="Arial" w:cs="Arial"/>
          <w:sz w:val="22"/>
          <w:szCs w:val="22"/>
        </w:rPr>
        <w:t>a single device!</w:t>
      </w:r>
    </w:p>
    <w:p w:rsidR="00AB49C6" w:rsidP="00AB49C6" w:rsidRDefault="00AB49C6" w14:paraId="79A1AA33" w14:textId="77777777">
      <w:pPr>
        <w:spacing w:after="0" w:line="240" w:lineRule="auto"/>
        <w:rPr>
          <w:rFonts w:ascii="Arial" w:hAnsi="Arial" w:cs="Arial"/>
          <w:sz w:val="22"/>
          <w:szCs w:val="22"/>
        </w:rPr>
      </w:pPr>
    </w:p>
    <w:p w:rsidR="00AB49C6" w:rsidP="00AB49C6" w:rsidRDefault="00AB49C6" w14:paraId="46F9B674" w14:textId="77777777">
      <w:pPr>
        <w:spacing w:after="0" w:line="240" w:lineRule="auto"/>
        <w:rPr>
          <w:rFonts w:ascii="Arial" w:hAnsi="Arial" w:cs="Arial"/>
          <w:sz w:val="22"/>
          <w:szCs w:val="22"/>
        </w:rPr>
      </w:pPr>
    </w:p>
    <w:p w:rsidR="003C202D" w:rsidP="00AB49C6" w:rsidRDefault="003C202D" w14:paraId="02298AAF" w14:textId="77777777">
      <w:pPr>
        <w:rPr>
          <w:b/>
          <w:sz w:val="36"/>
          <w:szCs w:val="36"/>
        </w:rPr>
      </w:pPr>
    </w:p>
    <w:p w:rsidRPr="006519D6" w:rsidR="00AB49C6" w:rsidP="00AB49C6" w:rsidRDefault="00AB49C6" w14:paraId="1F4D87E1" w14:textId="16597D53">
      <w:pPr>
        <w:rPr>
          <w:sz w:val="36"/>
          <w:szCs w:val="36"/>
        </w:rPr>
      </w:pPr>
      <w:proofErr w:type="spellStart"/>
      <w:r w:rsidRPr="006519D6">
        <w:rPr>
          <w:b/>
          <w:sz w:val="36"/>
          <w:szCs w:val="36"/>
        </w:rPr>
        <w:t>WhatsUp</w:t>
      </w:r>
      <w:proofErr w:type="spellEnd"/>
      <w:r w:rsidRPr="006519D6">
        <w:rPr>
          <w:b/>
          <w:sz w:val="36"/>
          <w:szCs w:val="36"/>
        </w:rPr>
        <w:t xml:space="preserve"> Gold – Email</w:t>
      </w:r>
      <w:r>
        <w:rPr>
          <w:b/>
          <w:sz w:val="36"/>
          <w:szCs w:val="36"/>
        </w:rPr>
        <w:t xml:space="preserve"> Script</w:t>
      </w:r>
    </w:p>
    <w:p w:rsidR="00AB49C6" w:rsidP="00AB49C6" w:rsidRDefault="00AB49C6" w14:paraId="7C6287F8" w14:textId="77777777">
      <w:r>
        <w:t>Hi &lt;&lt;insert name&gt;&gt;,</w:t>
      </w:r>
    </w:p>
    <w:p w:rsidR="00AB49C6" w:rsidP="00AB49C6" w:rsidRDefault="00AB49C6" w14:paraId="6B072F00" w14:textId="77777777">
      <w:r>
        <w:t>Hope everything is going well!</w:t>
      </w:r>
    </w:p>
    <w:p w:rsidR="00AB49C6" w:rsidP="00AB49C6" w:rsidRDefault="00AB49C6" w14:paraId="0DA30139" w14:textId="77777777">
      <w:r>
        <w:t xml:space="preserve">I’m reaching out today to introduce you to a new product from Progress Software, one of our preferred vendors. </w:t>
      </w:r>
    </w:p>
    <w:p w:rsidR="00AB49C6" w:rsidP="00AB49C6" w:rsidRDefault="00AB49C6" w14:paraId="4172A2AD" w14:textId="77777777">
      <w:r w:rsidRPr="00EC7E01">
        <w:t xml:space="preserve">How are you proactively </w:t>
      </w:r>
      <w:r>
        <w:t>monitoring</w:t>
      </w:r>
      <w:r w:rsidRPr="00EC7E01">
        <w:t xml:space="preserve"> your network today?</w:t>
      </w:r>
      <w:r>
        <w:t xml:space="preserve"> </w:t>
      </w:r>
      <w:proofErr w:type="spellStart"/>
      <w:r>
        <w:t>WhatsUp</w:t>
      </w:r>
      <w:proofErr w:type="spellEnd"/>
      <w:r>
        <w:t xml:space="preserve"> Gold </w:t>
      </w:r>
      <w:r w:rsidRPr="00223DB8">
        <w:t>provides complete visibility to the status and performance of network devices</w:t>
      </w:r>
      <w:r>
        <w:t>,</w:t>
      </w:r>
      <w:r w:rsidRPr="00223DB8">
        <w:t xml:space="preserve"> applications, and servers in the cloud or on-premises</w:t>
      </w:r>
      <w:r>
        <w:t xml:space="preserve">. Whether you have no current solution, outsource services, or have another software solution in place, </w:t>
      </w:r>
      <w:proofErr w:type="spellStart"/>
      <w:r>
        <w:t>WhatsUp</w:t>
      </w:r>
      <w:proofErr w:type="spellEnd"/>
      <w:r>
        <w:t xml:space="preserve"> Gold benefits include:</w:t>
      </w:r>
    </w:p>
    <w:p w:rsidR="00AB49C6" w:rsidP="00AB49C6" w:rsidRDefault="00AB49C6" w14:paraId="65D79ED0" w14:textId="77777777">
      <w:pPr>
        <w:pStyle w:val="ListParagraph"/>
        <w:numPr>
          <w:ilvl w:val="0"/>
          <w:numId w:val="5"/>
        </w:numPr>
        <w:spacing w:line="259" w:lineRule="auto"/>
      </w:pPr>
      <w:r w:rsidRPr="00223DB8">
        <w:t>Find and fix problems before your users are impacted</w:t>
      </w:r>
    </w:p>
    <w:p w:rsidR="00AB49C6" w:rsidP="00AB49C6" w:rsidRDefault="00AB49C6" w14:paraId="1BF474D8" w14:textId="77777777">
      <w:pPr>
        <w:pStyle w:val="ListParagraph"/>
        <w:numPr>
          <w:ilvl w:val="0"/>
          <w:numId w:val="5"/>
        </w:numPr>
        <w:spacing w:line="259" w:lineRule="auto"/>
      </w:pPr>
      <w:r w:rsidRPr="00223DB8">
        <w:t>Assure bandwidth is optimized for critical apps and services</w:t>
      </w:r>
    </w:p>
    <w:p w:rsidR="00AB49C6" w:rsidP="00AB49C6" w:rsidRDefault="00AB49C6" w14:paraId="0C334FCC" w14:textId="77777777">
      <w:pPr>
        <w:pStyle w:val="ListParagraph"/>
        <w:numPr>
          <w:ilvl w:val="0"/>
          <w:numId w:val="5"/>
        </w:numPr>
        <w:spacing w:line="259" w:lineRule="auto"/>
      </w:pPr>
      <w:r w:rsidRPr="00223DB8">
        <w:t>Automate discovery, mapping, inventory and reporting</w:t>
      </w:r>
    </w:p>
    <w:p w:rsidR="00AB49C6" w:rsidP="00AB49C6" w:rsidRDefault="00AB49C6" w14:paraId="278909F8" w14:textId="77777777">
      <w:pPr>
        <w:pStyle w:val="ListParagraph"/>
        <w:numPr>
          <w:ilvl w:val="0"/>
          <w:numId w:val="5"/>
        </w:numPr>
        <w:spacing w:line="259" w:lineRule="auto"/>
      </w:pPr>
      <w:r w:rsidRPr="00223DB8">
        <w:t>Monitor and alert on wired and wireless devices and cloud resource</w:t>
      </w:r>
      <w:r>
        <w:t>s</w:t>
      </w:r>
    </w:p>
    <w:p w:rsidR="00AB49C6" w:rsidP="00AB49C6" w:rsidRDefault="00AB49C6" w14:paraId="4F504629" w14:textId="77777777">
      <w:r>
        <w:t xml:space="preserve">Please reach out to schedule a discovery call and learn more about what </w:t>
      </w:r>
      <w:proofErr w:type="spellStart"/>
      <w:r>
        <w:t>WhatsUp</w:t>
      </w:r>
      <w:proofErr w:type="spellEnd"/>
      <w:r>
        <w:t xml:space="preserve"> Gold can do for your business.</w:t>
      </w:r>
    </w:p>
    <w:p w:rsidR="00AB49C6" w:rsidP="00AB49C6" w:rsidRDefault="00AB49C6" w14:paraId="55A06F48" w14:textId="77777777">
      <w:r>
        <w:t>Thanks,</w:t>
      </w:r>
    </w:p>
    <w:p w:rsidR="00AB49C6" w:rsidP="00AB49C6" w:rsidRDefault="00AB49C6" w14:paraId="06D9F593" w14:textId="77777777">
      <w:r>
        <w:t>&lt;&lt;insert name&gt;&gt;</w:t>
      </w:r>
    </w:p>
    <w:p w:rsidRPr="00AB49C6" w:rsidR="00AB49C6" w:rsidP="00AB49C6" w:rsidRDefault="00AB49C6" w14:paraId="4FBCF69B" w14:textId="77777777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Pr="00AB49C6" w:rsidR="00AB49C6">
      <w:headerReference w:type="default" r:id="rId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D31DA" w:rsidP="00A25F3E" w:rsidRDefault="00BD31DA" w14:paraId="72481175" w14:textId="77777777">
      <w:pPr>
        <w:spacing w:after="0" w:line="240" w:lineRule="auto"/>
      </w:pPr>
      <w:r>
        <w:separator/>
      </w:r>
    </w:p>
  </w:endnote>
  <w:endnote w:type="continuationSeparator" w:id="0">
    <w:p w:rsidR="00BD31DA" w:rsidP="00A25F3E" w:rsidRDefault="00BD31DA" w14:paraId="180B1B1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D31DA" w:rsidP="00A25F3E" w:rsidRDefault="00BD31DA" w14:paraId="2ECFA45E" w14:textId="77777777">
      <w:pPr>
        <w:spacing w:after="0" w:line="240" w:lineRule="auto"/>
      </w:pPr>
      <w:r>
        <w:separator/>
      </w:r>
    </w:p>
  </w:footnote>
  <w:footnote w:type="continuationSeparator" w:id="0">
    <w:p w:rsidR="00BD31DA" w:rsidP="00A25F3E" w:rsidRDefault="00BD31DA" w14:paraId="5C3B16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25F3E" w:rsidRDefault="00A25F3E" w14:paraId="4C77E547" w14:textId="3DC35C37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AB5883E" wp14:editId="61ED748A">
              <wp:simplePos x="0" y="0"/>
              <wp:positionH relativeFrom="column">
                <wp:posOffset>-152400</wp:posOffset>
              </wp:positionH>
              <wp:positionV relativeFrom="paragraph">
                <wp:posOffset>-409575</wp:posOffset>
              </wp:positionV>
              <wp:extent cx="2360930" cy="762000"/>
              <wp:effectExtent l="0" t="0" r="381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25F3E" w:rsidRDefault="000A5ED2" w14:paraId="5A1274F5" w14:textId="7466EA3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B34B5E6" wp14:editId="63DD8466">
                                <wp:extent cx="1396807" cy="600075"/>
                                <wp:effectExtent l="0" t="0" r="0" b="0"/>
                                <wp:docPr id="1932893374" name="Picture 2" descr="A black background with grey text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32893374" name="Picture 2" descr="A black background with grey text&#10;&#10;AI-generated content may be incorrect.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02025" cy="60231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0AB5883E">
              <v:stroke joinstyle="miter"/>
              <v:path gradientshapeok="t" o:connecttype="rect"/>
            </v:shapetype>
            <v:shape id="Text Box 2" style="position:absolute;margin-left:-12pt;margin-top:-32.25pt;width:185.9pt;height:60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ODuDgIAAPYDAAAOAAAAZHJzL2Uyb0RvYy54bWysU8tu2zAQvBfoPxC817Id24kFy0Hq1EWB&#10;9AEk/YAVRVlEKS5L0pbcr++SchwjvQXVgeBql8PZ2eHqtm81O0jnFZqCT0ZjzqQRWCmzK/jPp+2H&#10;G858AFOBRiMLfpSe367fv1t1NpdTbFBX0jECMT7vbMGbEGyeZV40sgU/QisNJWt0LQQK3S6rHHSE&#10;3upsOh4vsg5dZR0K6T39vR+SfJ3w61qK8L2uvQxMF5y4hbS6tJZxzdYryHcObKPEiQa8gUULytCl&#10;Z6h7CMD2Tv0D1Srh0GMdRgLbDOtaCZl6oG4m41fdPDZgZeqFxPH2LJP/f7Di2+HR/nAs9B+xpwGm&#10;Jrx9QPHLM4ObBsxO3jmHXSOhoosnUbKssz4/HY1S+9xHkLL7ihUNGfYBE1BfuzaqQn0yQqcBHM+i&#10;yz4wQT+nV4vx8opSgnLXCxpqmkoG+fNp63z4LLFlcVNwR0NN6HB48CGygfy5JF7mUatqq7ROgduV&#10;G+3YAcgA2/SlBl6VacO6gi/n03lCNhjPJ2+0KpBBtWoLfkPUBnKQRzU+mSqVBFB62BMTbU7yREUG&#10;bUJf9lQYZSqxOpJQDgcj0sOhTYPuD2cdmbDg/vcenORMfzEk9nIym0XXpmA2v55S4C4z5WUGjCCo&#10;ggfOhu0mJKdHHQze0VBqlfR6YXLiSuZKMp4eQnTvZZyqXp7r+i8AAAD//wMAUEsDBBQABgAIAAAA&#10;IQCHuoK03wAAAAoBAAAPAAAAZHJzL2Rvd25yZXYueG1sTI/daoNAEEbvC3mHZQK9S9ZYTYp1DaUg&#10;LXiVtA+w6viD7qy4G2PfvtOr9m6G+fjmnPS8mlEsOLvekoLDPgCBVNm6p1bB12e+ewbhvKZaj5ZQ&#10;wTc6OGebh1Qntb3TBZerbwWXkEu0gs77KZHSVR0a7fZ2QuJbY2ejPa9zK+tZ37ncjDIMgqM0uif+&#10;0OkJ3zqshuvNKPgoqrwJC9MsfjiYobiU73lzUupxu76+gPC4+r8w/OIzOmTMVNob1U6MCnZhxC6e&#10;h2MUg+DEU3RimVJBHMcgs1T+V8h+AAAA//8DAFBLAQItABQABgAIAAAAIQC2gziS/gAAAOEBAAAT&#10;AAAAAAAAAAAAAAAAAAAAAABbQ29udGVudF9UeXBlc10ueG1sUEsBAi0AFAAGAAgAAAAhADj9If/W&#10;AAAAlAEAAAsAAAAAAAAAAAAAAAAALwEAAF9yZWxzLy5yZWxzUEsBAi0AFAAGAAgAAAAhADf04O4O&#10;AgAA9gMAAA4AAAAAAAAAAAAAAAAALgIAAGRycy9lMm9Eb2MueG1sUEsBAi0AFAAGAAgAAAAhAIe6&#10;grTfAAAACgEAAA8AAAAAAAAAAAAAAAAAaAQAAGRycy9kb3ducmV2LnhtbFBLBQYAAAAABAAEAPMA&#10;AAB0BQAAAAA=&#10;">
              <v:textbox>
                <w:txbxContent>
                  <w:p w:rsidR="00A25F3E" w:rsidRDefault="000A5ED2" w14:paraId="5A1274F5" w14:textId="7466EA3A">
                    <w:r>
                      <w:rPr>
                        <w:noProof/>
                      </w:rPr>
                      <w:drawing>
                        <wp:inline distT="0" distB="0" distL="0" distR="0" wp14:anchorId="2B34B5E6" wp14:editId="63DD8466">
                          <wp:extent cx="1396807" cy="600075"/>
                          <wp:effectExtent l="0" t="0" r="0" b="0"/>
                          <wp:docPr id="1932893374" name="Picture 2" descr="A black background with grey text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932893374" name="Picture 2" descr="A black background with grey text&#10;&#10;AI-generated content may be incorrect.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02025" cy="60231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8">
    <w:nsid w:val="19147a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933FD4"/>
    <w:multiLevelType w:val="hybridMultilevel"/>
    <w:tmpl w:val="6C429930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173566"/>
    <w:multiLevelType w:val="hybridMultilevel"/>
    <w:tmpl w:val="66E02DC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C318E0"/>
    <w:multiLevelType w:val="hybridMultilevel"/>
    <w:tmpl w:val="FA7CF43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79C6B25"/>
    <w:multiLevelType w:val="hybridMultilevel"/>
    <w:tmpl w:val="7140053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7D3C29"/>
    <w:multiLevelType w:val="hybridMultilevel"/>
    <w:tmpl w:val="3ECC8F9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A90BF8"/>
    <w:multiLevelType w:val="hybridMultilevel"/>
    <w:tmpl w:val="A0AC76E6"/>
    <w:lvl w:ilvl="0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 w15:restartNumberingAfterBreak="0">
    <w:nsid w:val="223D412C"/>
    <w:multiLevelType w:val="hybridMultilevel"/>
    <w:tmpl w:val="E3247F42"/>
    <w:lvl w:ilvl="0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hint="default" w:ascii="Wingdings" w:hAnsi="Wingdings"/>
      </w:rPr>
    </w:lvl>
  </w:abstractNum>
  <w:abstractNum w:abstractNumId="7" w15:restartNumberingAfterBreak="0">
    <w:nsid w:val="26276925"/>
    <w:multiLevelType w:val="hybridMultilevel"/>
    <w:tmpl w:val="ED403E66"/>
    <w:lvl w:ilvl="0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8" w15:restartNumberingAfterBreak="0">
    <w:nsid w:val="2A885879"/>
    <w:multiLevelType w:val="hybridMultilevel"/>
    <w:tmpl w:val="2272DD04"/>
    <w:lvl w:ilvl="0" w:tplc="0409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2FCF5DAC"/>
    <w:multiLevelType w:val="hybridMultilevel"/>
    <w:tmpl w:val="94865B9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96D2C3E"/>
    <w:multiLevelType w:val="hybridMultilevel"/>
    <w:tmpl w:val="026AD6C2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E043942"/>
    <w:multiLevelType w:val="hybridMultilevel"/>
    <w:tmpl w:val="F85C8140"/>
    <w:lvl w:ilvl="0" w:tplc="02A274B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596324E"/>
    <w:multiLevelType w:val="hybridMultilevel"/>
    <w:tmpl w:val="0ED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8297717"/>
    <w:multiLevelType w:val="hybridMultilevel"/>
    <w:tmpl w:val="1C16E8D0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1B405CB"/>
    <w:multiLevelType w:val="hybridMultilevel"/>
    <w:tmpl w:val="933629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D50AFA"/>
    <w:multiLevelType w:val="hybridMultilevel"/>
    <w:tmpl w:val="A42235A6"/>
    <w:lvl w:ilvl="0" w:tplc="0409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77B9566F"/>
    <w:multiLevelType w:val="hybridMultilevel"/>
    <w:tmpl w:val="22A6879A"/>
    <w:lvl w:ilvl="0" w:tplc="04090003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7F401136"/>
    <w:multiLevelType w:val="hybridMultilevel"/>
    <w:tmpl w:val="EA7EAC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9">
    <w:abstractNumId w:val="18"/>
  </w:num>
  <w:num w:numId="1" w16cid:durableId="1330327310">
    <w:abstractNumId w:val="15"/>
  </w:num>
  <w:num w:numId="2" w16cid:durableId="109858970">
    <w:abstractNumId w:val="17"/>
  </w:num>
  <w:num w:numId="3" w16cid:durableId="44455990">
    <w:abstractNumId w:val="1"/>
  </w:num>
  <w:num w:numId="4" w16cid:durableId="1374579965">
    <w:abstractNumId w:val="14"/>
  </w:num>
  <w:num w:numId="5" w16cid:durableId="1170952751">
    <w:abstractNumId w:val="7"/>
  </w:num>
  <w:num w:numId="6" w16cid:durableId="472529581">
    <w:abstractNumId w:val="6"/>
  </w:num>
  <w:num w:numId="7" w16cid:durableId="838885931">
    <w:abstractNumId w:val="12"/>
  </w:num>
  <w:num w:numId="8" w16cid:durableId="536160452">
    <w:abstractNumId w:val="8"/>
  </w:num>
  <w:num w:numId="9" w16cid:durableId="79176666">
    <w:abstractNumId w:val="4"/>
  </w:num>
  <w:num w:numId="10" w16cid:durableId="892501190">
    <w:abstractNumId w:val="16"/>
  </w:num>
  <w:num w:numId="11" w16cid:durableId="886716967">
    <w:abstractNumId w:val="3"/>
  </w:num>
  <w:num w:numId="12" w16cid:durableId="1923678999">
    <w:abstractNumId w:val="0"/>
  </w:num>
  <w:num w:numId="13" w16cid:durableId="97070230">
    <w:abstractNumId w:val="5"/>
  </w:num>
  <w:num w:numId="14" w16cid:durableId="195776721">
    <w:abstractNumId w:val="9"/>
  </w:num>
  <w:num w:numId="15" w16cid:durableId="1007443203">
    <w:abstractNumId w:val="2"/>
  </w:num>
  <w:num w:numId="16" w16cid:durableId="1623422585">
    <w:abstractNumId w:val="13"/>
  </w:num>
  <w:num w:numId="17" w16cid:durableId="1624531522">
    <w:abstractNumId w:val="10"/>
  </w:num>
  <w:num w:numId="18" w16cid:durableId="8154859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0C3"/>
    <w:rsid w:val="000600C3"/>
    <w:rsid w:val="000A5ED2"/>
    <w:rsid w:val="000E6701"/>
    <w:rsid w:val="001D197A"/>
    <w:rsid w:val="0030545A"/>
    <w:rsid w:val="003078C6"/>
    <w:rsid w:val="00390E03"/>
    <w:rsid w:val="00396532"/>
    <w:rsid w:val="003C202D"/>
    <w:rsid w:val="005307D8"/>
    <w:rsid w:val="006D14BF"/>
    <w:rsid w:val="006E564F"/>
    <w:rsid w:val="007406DB"/>
    <w:rsid w:val="00813FBB"/>
    <w:rsid w:val="0092624E"/>
    <w:rsid w:val="009915C2"/>
    <w:rsid w:val="009B4F1D"/>
    <w:rsid w:val="00A25F3E"/>
    <w:rsid w:val="00AB49C6"/>
    <w:rsid w:val="00AE1A78"/>
    <w:rsid w:val="00AE53C7"/>
    <w:rsid w:val="00AF4594"/>
    <w:rsid w:val="00BD31DA"/>
    <w:rsid w:val="00C54363"/>
    <w:rsid w:val="00D80815"/>
    <w:rsid w:val="00DC2F89"/>
    <w:rsid w:val="00E32DF6"/>
    <w:rsid w:val="00EE42D5"/>
    <w:rsid w:val="00EE5FDC"/>
    <w:rsid w:val="00F035D3"/>
    <w:rsid w:val="03B306EE"/>
    <w:rsid w:val="06E17F50"/>
    <w:rsid w:val="3A678A85"/>
    <w:rsid w:val="4C5742D6"/>
    <w:rsid w:val="517A89FB"/>
    <w:rsid w:val="7531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7C92E3"/>
  <w15:chartTrackingRefBased/>
  <w15:docId w15:val="{DA824DE0-8FC5-4E14-B5A9-4262AA4D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00C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0C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00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0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00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0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0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0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0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600C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0600C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0600C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0600C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0600C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600C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600C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600C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60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00C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0600C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0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060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00C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060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0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00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00C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600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00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25F3E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25F3E"/>
  </w:style>
  <w:style w:type="paragraph" w:styleId="Footer">
    <w:name w:val="footer"/>
    <w:basedOn w:val="Normal"/>
    <w:link w:val="FooterChar"/>
    <w:uiPriority w:val="99"/>
    <w:unhideWhenUsed/>
    <w:rsid w:val="00A25F3E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25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Kay Griggs</dc:creator>
  <keywords/>
  <dc:description/>
  <lastModifiedBy>Isabelle O'Hara</lastModifiedBy>
  <revision>24</revision>
  <lastPrinted>2025-03-12T03:11:00.0000000Z</lastPrinted>
  <dcterms:created xsi:type="dcterms:W3CDTF">2025-03-11T05:43:00.0000000Z</dcterms:created>
  <dcterms:modified xsi:type="dcterms:W3CDTF">2025-09-15T21:14:51.0090384Z</dcterms:modified>
</coreProperties>
</file>